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8550" w14:textId="77777777" w:rsidR="00CF3308" w:rsidRDefault="008B0AD7" w:rsidP="008B0AD7">
      <w:pPr>
        <w:jc w:val="left"/>
        <w:rPr>
          <w:sz w:val="24"/>
          <w:szCs w:val="24"/>
        </w:rPr>
      </w:pPr>
      <w:r w:rsidRPr="008B0AD7">
        <w:rPr>
          <w:rFonts w:hint="eastAsia"/>
          <w:sz w:val="24"/>
          <w:szCs w:val="24"/>
        </w:rPr>
        <w:t>様式第</w:t>
      </w:r>
      <w:r>
        <w:rPr>
          <w:rFonts w:hint="eastAsia"/>
          <w:sz w:val="24"/>
          <w:szCs w:val="24"/>
        </w:rPr>
        <w:t>２</w:t>
      </w:r>
      <w:r w:rsidRPr="008B0AD7">
        <w:rPr>
          <w:rFonts w:hint="eastAsia"/>
          <w:sz w:val="24"/>
          <w:szCs w:val="24"/>
        </w:rPr>
        <w:t>号（第５条関係）</w:t>
      </w:r>
    </w:p>
    <w:p w14:paraId="524E110C" w14:textId="77777777" w:rsidR="008B0AD7" w:rsidRDefault="008B0AD7" w:rsidP="008B0AD7">
      <w:pPr>
        <w:jc w:val="left"/>
        <w:rPr>
          <w:sz w:val="24"/>
          <w:szCs w:val="24"/>
        </w:rPr>
      </w:pPr>
    </w:p>
    <w:p w14:paraId="17F0E209" w14:textId="77777777" w:rsidR="00532DC6" w:rsidRDefault="007153DA">
      <w:pPr>
        <w:rPr>
          <w:sz w:val="24"/>
          <w:szCs w:val="24"/>
        </w:rPr>
      </w:pPr>
      <w:r>
        <w:rPr>
          <w:rFonts w:hint="eastAsia"/>
          <w:sz w:val="24"/>
          <w:szCs w:val="24"/>
        </w:rPr>
        <w:t>一般社団法人</w:t>
      </w:r>
      <w:r w:rsidR="000B106E" w:rsidRPr="00E13A3F">
        <w:rPr>
          <w:rFonts w:hint="eastAsia"/>
          <w:sz w:val="24"/>
          <w:szCs w:val="24"/>
        </w:rPr>
        <w:t>つくば</w:t>
      </w:r>
      <w:r w:rsidR="000B106E" w:rsidRPr="00E13A3F">
        <w:rPr>
          <w:sz w:val="24"/>
          <w:szCs w:val="24"/>
        </w:rPr>
        <w:t>観光コンベンション協会</w:t>
      </w:r>
      <w:r w:rsidR="000B106E" w:rsidRPr="00E13A3F">
        <w:rPr>
          <w:rFonts w:hint="eastAsia"/>
          <w:sz w:val="24"/>
          <w:szCs w:val="24"/>
        </w:rPr>
        <w:t xml:space="preserve">　</w:t>
      </w:r>
      <w:r w:rsidR="000B106E" w:rsidRPr="00E13A3F">
        <w:rPr>
          <w:sz w:val="24"/>
          <w:szCs w:val="24"/>
        </w:rPr>
        <w:t>宛</w:t>
      </w:r>
    </w:p>
    <w:p w14:paraId="0F1C4399" w14:textId="77777777" w:rsidR="007153DA" w:rsidRPr="00E13A3F" w:rsidRDefault="007153DA">
      <w:pPr>
        <w:rPr>
          <w:sz w:val="24"/>
          <w:szCs w:val="24"/>
        </w:rPr>
      </w:pPr>
    </w:p>
    <w:p w14:paraId="4A59ED45" w14:textId="77777777" w:rsidR="000B106E" w:rsidRPr="00E13A3F" w:rsidRDefault="000B106E">
      <w:pPr>
        <w:rPr>
          <w:sz w:val="24"/>
          <w:szCs w:val="24"/>
        </w:rPr>
      </w:pPr>
    </w:p>
    <w:p w14:paraId="76F03BBE" w14:textId="77777777" w:rsidR="000B106E" w:rsidRPr="00E13A3F" w:rsidRDefault="00E13A3F" w:rsidP="000B106E">
      <w:pPr>
        <w:jc w:val="center"/>
        <w:rPr>
          <w:sz w:val="24"/>
          <w:szCs w:val="24"/>
        </w:rPr>
      </w:pPr>
      <w:r w:rsidRPr="00E13A3F">
        <w:rPr>
          <w:rFonts w:hint="eastAsia"/>
          <w:sz w:val="24"/>
          <w:szCs w:val="24"/>
        </w:rPr>
        <w:t>規約</w:t>
      </w:r>
      <w:r w:rsidR="000B106E" w:rsidRPr="00E13A3F">
        <w:rPr>
          <w:rFonts w:hint="eastAsia"/>
          <w:sz w:val="24"/>
          <w:szCs w:val="24"/>
        </w:rPr>
        <w:t>書</w:t>
      </w:r>
    </w:p>
    <w:p w14:paraId="7930D364" w14:textId="77777777" w:rsidR="000B106E" w:rsidRPr="00E13A3F" w:rsidRDefault="000B106E" w:rsidP="000B106E">
      <w:pPr>
        <w:jc w:val="left"/>
        <w:rPr>
          <w:sz w:val="24"/>
          <w:szCs w:val="24"/>
        </w:rPr>
      </w:pPr>
    </w:p>
    <w:p w14:paraId="612AAEC5" w14:textId="50F07173" w:rsidR="000B106E" w:rsidRPr="00E13A3F" w:rsidRDefault="000B106E" w:rsidP="000B106E">
      <w:pPr>
        <w:jc w:val="left"/>
        <w:rPr>
          <w:sz w:val="24"/>
          <w:szCs w:val="24"/>
        </w:rPr>
      </w:pPr>
      <w:r w:rsidRPr="00E13A3F">
        <w:rPr>
          <w:rFonts w:hint="eastAsia"/>
          <w:sz w:val="24"/>
          <w:szCs w:val="24"/>
        </w:rPr>
        <w:t>以下</w:t>
      </w:r>
      <w:r w:rsidRPr="00E13A3F">
        <w:rPr>
          <w:sz w:val="24"/>
          <w:szCs w:val="24"/>
        </w:rPr>
        <w:t>日程における</w:t>
      </w:r>
      <w:r w:rsidRPr="00E13A3F">
        <w:rPr>
          <w:rFonts w:hint="eastAsia"/>
          <w:sz w:val="24"/>
          <w:szCs w:val="24"/>
        </w:rPr>
        <w:t>撮影</w:t>
      </w:r>
      <w:r w:rsidRPr="00E13A3F">
        <w:rPr>
          <w:sz w:val="24"/>
          <w:szCs w:val="24"/>
        </w:rPr>
        <w:t>収録において、</w:t>
      </w:r>
      <w:r w:rsidR="003B00EC">
        <w:rPr>
          <w:rFonts w:hint="eastAsia"/>
          <w:sz w:val="24"/>
          <w:szCs w:val="24"/>
        </w:rPr>
        <w:t>令和</w:t>
      </w:r>
      <w:r w:rsidR="000F1B10">
        <w:rPr>
          <w:rFonts w:hint="eastAsia"/>
          <w:sz w:val="24"/>
          <w:szCs w:val="24"/>
        </w:rPr>
        <w:t>３</w:t>
      </w:r>
      <w:r w:rsidR="003B00EC">
        <w:rPr>
          <w:sz w:val="24"/>
          <w:szCs w:val="24"/>
        </w:rPr>
        <w:t>年度一般社団法人つくば観光コンベンション協会ロケーションサポート事業実施要項に従い、かつ</w:t>
      </w:r>
      <w:r w:rsidRPr="00E13A3F">
        <w:rPr>
          <w:rFonts w:hint="eastAsia"/>
          <w:sz w:val="24"/>
          <w:szCs w:val="24"/>
        </w:rPr>
        <w:t>以下の</w:t>
      </w:r>
      <w:r w:rsidRPr="00E13A3F">
        <w:rPr>
          <w:sz w:val="24"/>
          <w:szCs w:val="24"/>
        </w:rPr>
        <w:t>項目</w:t>
      </w:r>
      <w:r w:rsidRPr="00E13A3F">
        <w:rPr>
          <w:rFonts w:hint="eastAsia"/>
          <w:sz w:val="24"/>
          <w:szCs w:val="24"/>
        </w:rPr>
        <w:t>を</w:t>
      </w:r>
      <w:r w:rsidRPr="00E13A3F">
        <w:rPr>
          <w:sz w:val="24"/>
          <w:szCs w:val="24"/>
        </w:rPr>
        <w:t>厳守</w:t>
      </w:r>
      <w:r w:rsidR="00E13A3F" w:rsidRPr="00E13A3F">
        <w:rPr>
          <w:rFonts w:hint="eastAsia"/>
          <w:sz w:val="24"/>
          <w:szCs w:val="24"/>
        </w:rPr>
        <w:t>します</w:t>
      </w:r>
      <w:r w:rsidRPr="00E13A3F">
        <w:rPr>
          <w:sz w:val="24"/>
          <w:szCs w:val="24"/>
        </w:rPr>
        <w:t>。</w:t>
      </w:r>
    </w:p>
    <w:p w14:paraId="3D7F96C1" w14:textId="77777777" w:rsidR="000B106E" w:rsidRPr="00E13A3F" w:rsidRDefault="000B106E" w:rsidP="007B070F">
      <w:pPr>
        <w:tabs>
          <w:tab w:val="left" w:pos="7655"/>
        </w:tabs>
        <w:jc w:val="left"/>
        <w:rPr>
          <w:sz w:val="24"/>
          <w:szCs w:val="24"/>
        </w:rPr>
      </w:pPr>
    </w:p>
    <w:p w14:paraId="62C74620" w14:textId="77777777" w:rsidR="000B106E" w:rsidRPr="00E13A3F" w:rsidRDefault="000B106E" w:rsidP="00E13A3F">
      <w:pPr>
        <w:pStyle w:val="a3"/>
        <w:numPr>
          <w:ilvl w:val="0"/>
          <w:numId w:val="1"/>
        </w:numPr>
        <w:ind w:leftChars="0" w:left="284" w:hanging="284"/>
        <w:jc w:val="left"/>
        <w:rPr>
          <w:sz w:val="24"/>
          <w:szCs w:val="24"/>
        </w:rPr>
      </w:pPr>
      <w:r w:rsidRPr="00E13A3F">
        <w:rPr>
          <w:sz w:val="24"/>
          <w:szCs w:val="24"/>
        </w:rPr>
        <w:t>対象物件の施錠及び保安設備の管理</w:t>
      </w:r>
      <w:r w:rsidRPr="00E13A3F">
        <w:rPr>
          <w:rFonts w:hint="eastAsia"/>
          <w:sz w:val="24"/>
          <w:szCs w:val="24"/>
        </w:rPr>
        <w:t>を</w:t>
      </w:r>
      <w:r w:rsidRPr="00E13A3F">
        <w:rPr>
          <w:sz w:val="24"/>
          <w:szCs w:val="24"/>
        </w:rPr>
        <w:t>徹底します。</w:t>
      </w:r>
    </w:p>
    <w:p w14:paraId="11DA1591" w14:textId="77777777" w:rsidR="000B106E" w:rsidRPr="00E13A3F" w:rsidRDefault="000B106E" w:rsidP="000B106E">
      <w:pPr>
        <w:pStyle w:val="a3"/>
        <w:numPr>
          <w:ilvl w:val="0"/>
          <w:numId w:val="1"/>
        </w:numPr>
        <w:ind w:leftChars="0"/>
        <w:jc w:val="left"/>
        <w:rPr>
          <w:sz w:val="24"/>
          <w:szCs w:val="24"/>
        </w:rPr>
      </w:pPr>
      <w:r w:rsidRPr="00E13A3F">
        <w:rPr>
          <w:rFonts w:hint="eastAsia"/>
          <w:sz w:val="24"/>
          <w:szCs w:val="24"/>
        </w:rPr>
        <w:t>対象物件</w:t>
      </w:r>
      <w:r w:rsidRPr="00E13A3F">
        <w:rPr>
          <w:sz w:val="24"/>
          <w:szCs w:val="24"/>
        </w:rPr>
        <w:t>の設備</w:t>
      </w:r>
      <w:r w:rsidRPr="00E13A3F">
        <w:rPr>
          <w:rFonts w:hint="eastAsia"/>
          <w:sz w:val="24"/>
          <w:szCs w:val="24"/>
        </w:rPr>
        <w:t>の</w:t>
      </w:r>
      <w:r w:rsidRPr="00E13A3F">
        <w:rPr>
          <w:sz w:val="24"/>
          <w:szCs w:val="24"/>
        </w:rPr>
        <w:t>維持管理</w:t>
      </w:r>
      <w:r w:rsidRPr="00E13A3F">
        <w:rPr>
          <w:rFonts w:hint="eastAsia"/>
          <w:sz w:val="24"/>
          <w:szCs w:val="24"/>
        </w:rPr>
        <w:t>を</w:t>
      </w:r>
      <w:r w:rsidRPr="00E13A3F">
        <w:rPr>
          <w:sz w:val="24"/>
          <w:szCs w:val="24"/>
        </w:rPr>
        <w:t>徹底します。</w:t>
      </w:r>
    </w:p>
    <w:p w14:paraId="767A0A47" w14:textId="77777777" w:rsidR="000B106E" w:rsidRPr="00E13A3F" w:rsidRDefault="000B106E" w:rsidP="000B106E">
      <w:pPr>
        <w:pStyle w:val="a3"/>
        <w:numPr>
          <w:ilvl w:val="0"/>
          <w:numId w:val="1"/>
        </w:numPr>
        <w:ind w:leftChars="0"/>
        <w:jc w:val="left"/>
        <w:rPr>
          <w:sz w:val="24"/>
          <w:szCs w:val="24"/>
        </w:rPr>
      </w:pPr>
      <w:r w:rsidRPr="00E13A3F">
        <w:rPr>
          <w:rFonts w:hint="eastAsia"/>
          <w:sz w:val="24"/>
          <w:szCs w:val="24"/>
        </w:rPr>
        <w:t>事前</w:t>
      </w:r>
      <w:r w:rsidRPr="00E13A3F">
        <w:rPr>
          <w:sz w:val="24"/>
          <w:szCs w:val="24"/>
        </w:rPr>
        <w:t>の報告</w:t>
      </w:r>
      <w:r w:rsidRPr="00E13A3F">
        <w:rPr>
          <w:rFonts w:hint="eastAsia"/>
          <w:sz w:val="24"/>
          <w:szCs w:val="24"/>
        </w:rPr>
        <w:t>，</w:t>
      </w:r>
      <w:r w:rsidRPr="00E13A3F">
        <w:rPr>
          <w:sz w:val="24"/>
          <w:szCs w:val="24"/>
        </w:rPr>
        <w:t>相談無く設備の加工などは</w:t>
      </w:r>
      <w:r w:rsidRPr="00E13A3F">
        <w:rPr>
          <w:rFonts w:hint="eastAsia"/>
          <w:sz w:val="24"/>
          <w:szCs w:val="24"/>
        </w:rPr>
        <w:t>しません</w:t>
      </w:r>
      <w:r w:rsidRPr="00E13A3F">
        <w:rPr>
          <w:sz w:val="24"/>
          <w:szCs w:val="24"/>
        </w:rPr>
        <w:t>。</w:t>
      </w:r>
    </w:p>
    <w:p w14:paraId="42E9453F" w14:textId="77777777" w:rsidR="000B106E" w:rsidRPr="00E13A3F" w:rsidRDefault="000B106E" w:rsidP="00E13A3F">
      <w:pPr>
        <w:pStyle w:val="a3"/>
        <w:numPr>
          <w:ilvl w:val="0"/>
          <w:numId w:val="1"/>
        </w:numPr>
        <w:ind w:leftChars="0" w:left="851" w:hanging="851"/>
        <w:jc w:val="left"/>
        <w:rPr>
          <w:sz w:val="24"/>
          <w:szCs w:val="24"/>
        </w:rPr>
      </w:pPr>
      <w:r w:rsidRPr="00E13A3F">
        <w:rPr>
          <w:rFonts w:hint="eastAsia"/>
          <w:sz w:val="24"/>
          <w:szCs w:val="24"/>
        </w:rPr>
        <w:t>万が一</w:t>
      </w:r>
      <w:r w:rsidRPr="00E13A3F">
        <w:rPr>
          <w:sz w:val="24"/>
          <w:szCs w:val="24"/>
        </w:rPr>
        <w:t>設備に</w:t>
      </w:r>
      <w:r w:rsidRPr="00E13A3F">
        <w:rPr>
          <w:rFonts w:hint="eastAsia"/>
          <w:sz w:val="24"/>
          <w:szCs w:val="24"/>
        </w:rPr>
        <w:t>損傷</w:t>
      </w:r>
      <w:r w:rsidRPr="00E13A3F">
        <w:rPr>
          <w:sz w:val="24"/>
          <w:szCs w:val="24"/>
        </w:rPr>
        <w:t>などがあった場合はすぐに報告し、</w:t>
      </w:r>
      <w:r w:rsidR="00E13A3F">
        <w:rPr>
          <w:rFonts w:hint="eastAsia"/>
          <w:sz w:val="24"/>
          <w:szCs w:val="24"/>
        </w:rPr>
        <w:t>立会</w:t>
      </w:r>
      <w:r w:rsidRPr="00E13A3F">
        <w:rPr>
          <w:sz w:val="24"/>
          <w:szCs w:val="24"/>
        </w:rPr>
        <w:t>担当者の確認のもと修繕</w:t>
      </w:r>
      <w:r w:rsidR="00E13A3F">
        <w:rPr>
          <w:rFonts w:hint="eastAsia"/>
          <w:sz w:val="24"/>
          <w:szCs w:val="24"/>
        </w:rPr>
        <w:t>補償</w:t>
      </w:r>
      <w:r w:rsidRPr="00E13A3F">
        <w:rPr>
          <w:sz w:val="24"/>
          <w:szCs w:val="24"/>
        </w:rPr>
        <w:t>します</w:t>
      </w:r>
      <w:r w:rsidR="00E13A3F" w:rsidRPr="00E13A3F">
        <w:rPr>
          <w:rFonts w:hint="eastAsia"/>
          <w:sz w:val="24"/>
          <w:szCs w:val="24"/>
        </w:rPr>
        <w:t>。</w:t>
      </w:r>
    </w:p>
    <w:p w14:paraId="0A125AAE" w14:textId="77777777" w:rsidR="00E13A3F" w:rsidRPr="00E13A3F" w:rsidRDefault="00940B00" w:rsidP="00E13A3F">
      <w:pPr>
        <w:pStyle w:val="a3"/>
        <w:numPr>
          <w:ilvl w:val="0"/>
          <w:numId w:val="1"/>
        </w:numPr>
        <w:ind w:leftChars="0" w:left="850" w:hangingChars="354" w:hanging="850"/>
        <w:jc w:val="left"/>
        <w:rPr>
          <w:sz w:val="24"/>
          <w:szCs w:val="24"/>
        </w:rPr>
      </w:pPr>
      <w:r>
        <w:rPr>
          <w:rFonts w:ascii="ＭＳ 明朝" w:eastAsia="ＭＳ 明朝" w:hAnsi="ＭＳ 明朝" w:cs="ＭＳ 明朝"/>
          <w:sz w:val="24"/>
          <w:szCs w:val="24"/>
        </w:rPr>
        <w:t>物損や住民への迷惑行為となる事態が生じた場合は</w:t>
      </w:r>
      <w:r>
        <w:rPr>
          <w:rFonts w:ascii="ＭＳ 明朝" w:eastAsia="ＭＳ 明朝" w:hAnsi="ＭＳ 明朝" w:cs="ＭＳ 明朝" w:hint="eastAsia"/>
          <w:sz w:val="24"/>
          <w:szCs w:val="24"/>
        </w:rPr>
        <w:t>、</w:t>
      </w:r>
      <w:r w:rsidR="00E13A3F" w:rsidRPr="00E13A3F">
        <w:rPr>
          <w:rFonts w:ascii="ＭＳ 明朝" w:eastAsia="ＭＳ 明朝" w:hAnsi="ＭＳ 明朝" w:cs="ＭＳ 明朝"/>
          <w:sz w:val="24"/>
          <w:szCs w:val="24"/>
        </w:rPr>
        <w:t>弁償・対応にあたり原状を復帰します。</w:t>
      </w:r>
    </w:p>
    <w:p w14:paraId="7D2D820D" w14:textId="77777777" w:rsidR="00E13A3F" w:rsidRPr="00313547" w:rsidRDefault="00940B00" w:rsidP="00313547">
      <w:pPr>
        <w:pStyle w:val="a3"/>
        <w:numPr>
          <w:ilvl w:val="0"/>
          <w:numId w:val="1"/>
        </w:numPr>
        <w:ind w:leftChars="0" w:left="850" w:hangingChars="354" w:hanging="850"/>
        <w:jc w:val="left"/>
        <w:rPr>
          <w:sz w:val="24"/>
          <w:szCs w:val="24"/>
        </w:rPr>
      </w:pPr>
      <w:r>
        <w:rPr>
          <w:rFonts w:ascii="ＭＳ 明朝" w:eastAsia="ＭＳ 明朝" w:hAnsi="ＭＳ 明朝" w:cs="ＭＳ 明朝"/>
          <w:sz w:val="24"/>
          <w:szCs w:val="24"/>
        </w:rPr>
        <w:t>撮影隊の事故や怪我に対し</w:t>
      </w:r>
      <w:r>
        <w:rPr>
          <w:rFonts w:ascii="ＭＳ 明朝" w:eastAsia="ＭＳ 明朝" w:hAnsi="ＭＳ 明朝" w:cs="ＭＳ 明朝" w:hint="eastAsia"/>
          <w:sz w:val="24"/>
          <w:szCs w:val="24"/>
        </w:rPr>
        <w:t>、</w:t>
      </w:r>
      <w:r w:rsidR="00313547">
        <w:rPr>
          <w:rFonts w:ascii="ＭＳ 明朝" w:eastAsia="ＭＳ 明朝" w:hAnsi="ＭＳ 明朝" w:cs="ＭＳ 明朝"/>
          <w:sz w:val="24"/>
          <w:szCs w:val="24"/>
        </w:rPr>
        <w:t>撮影場所の施設管理者</w:t>
      </w:r>
      <w:r w:rsidR="00313547">
        <w:rPr>
          <w:rFonts w:ascii="ＭＳ 明朝" w:eastAsia="ＭＳ 明朝" w:hAnsi="ＭＳ 明朝" w:cs="ＭＳ 明朝" w:hint="eastAsia"/>
          <w:sz w:val="24"/>
          <w:szCs w:val="24"/>
        </w:rPr>
        <w:t>、</w:t>
      </w:r>
      <w:r w:rsidR="00E13A3F" w:rsidRPr="00313547">
        <w:rPr>
          <w:rFonts w:ascii="ＭＳ 明朝" w:eastAsia="ＭＳ 明朝" w:hAnsi="ＭＳ 明朝" w:cs="ＭＳ 明朝" w:hint="eastAsia"/>
          <w:sz w:val="24"/>
          <w:szCs w:val="24"/>
        </w:rPr>
        <w:t>つくば市</w:t>
      </w:r>
      <w:r w:rsidR="00E13A3F" w:rsidRPr="00313547">
        <w:rPr>
          <w:rFonts w:ascii="ＭＳ 明朝" w:eastAsia="ＭＳ 明朝" w:hAnsi="ＭＳ 明朝" w:cs="ＭＳ 明朝"/>
          <w:sz w:val="24"/>
          <w:szCs w:val="24"/>
        </w:rPr>
        <w:t>及びつくば観光コンベンション協会への責任を問うことはしません。</w:t>
      </w:r>
    </w:p>
    <w:p w14:paraId="55E31971" w14:textId="77777777" w:rsidR="00940B00" w:rsidRPr="00E13A3F" w:rsidRDefault="00940B00" w:rsidP="00E13A3F">
      <w:pPr>
        <w:pStyle w:val="a3"/>
        <w:numPr>
          <w:ilvl w:val="0"/>
          <w:numId w:val="1"/>
        </w:numPr>
        <w:ind w:leftChars="0" w:left="850" w:hangingChars="354" w:hanging="850"/>
        <w:jc w:val="left"/>
        <w:rPr>
          <w:sz w:val="24"/>
          <w:szCs w:val="24"/>
        </w:rPr>
      </w:pPr>
      <w:r>
        <w:rPr>
          <w:rFonts w:ascii="ＭＳ 明朝" w:eastAsia="ＭＳ 明朝" w:hAnsi="ＭＳ 明朝" w:cs="ＭＳ 明朝" w:hint="eastAsia"/>
          <w:sz w:val="24"/>
          <w:szCs w:val="24"/>
        </w:rPr>
        <w:t>新型コロナウイルス感染拡大防止の観点から、撮影の許可を得た後、施設管理者から当該許可を取り消された等により、予定通りに撮影ができなかった場合であっても、そのことを理由</w:t>
      </w:r>
      <w:r w:rsidR="00313547">
        <w:rPr>
          <w:rFonts w:ascii="ＭＳ 明朝" w:eastAsia="ＭＳ 明朝" w:hAnsi="ＭＳ 明朝" w:cs="ＭＳ 明朝" w:hint="eastAsia"/>
          <w:sz w:val="24"/>
          <w:szCs w:val="24"/>
        </w:rPr>
        <w:t>として、</w:t>
      </w:r>
      <w:r>
        <w:rPr>
          <w:rFonts w:ascii="ＭＳ 明朝" w:eastAsia="ＭＳ 明朝" w:hAnsi="ＭＳ 明朝" w:cs="ＭＳ 明朝" w:hint="eastAsia"/>
          <w:sz w:val="24"/>
          <w:szCs w:val="24"/>
        </w:rPr>
        <w:t>撮影場所の施設管理者、つくば市及びつくば観光コンベンション協会に損害の賠償を求めることはしません。</w:t>
      </w:r>
    </w:p>
    <w:p w14:paraId="0453F379" w14:textId="77777777" w:rsidR="00E13A3F" w:rsidRPr="00E13A3F" w:rsidRDefault="00E13A3F" w:rsidP="00E13A3F">
      <w:pPr>
        <w:pStyle w:val="a3"/>
        <w:numPr>
          <w:ilvl w:val="0"/>
          <w:numId w:val="1"/>
        </w:numPr>
        <w:spacing w:line="120" w:lineRule="auto"/>
        <w:ind w:leftChars="0" w:left="850" w:hangingChars="354" w:hanging="850"/>
        <w:jc w:val="left"/>
        <w:rPr>
          <w:rFonts w:ascii="ＭＳ 明朝" w:eastAsia="ＭＳ 明朝" w:hAnsi="ＭＳ 明朝" w:cs="ＭＳ 明朝"/>
          <w:sz w:val="24"/>
          <w:szCs w:val="24"/>
        </w:rPr>
      </w:pPr>
      <w:r w:rsidRPr="00E13A3F">
        <w:rPr>
          <w:rFonts w:ascii="ＭＳ 明朝" w:eastAsia="ＭＳ 明朝" w:hAnsi="ＭＳ 明朝" w:cs="ＭＳ 明朝"/>
          <w:sz w:val="24"/>
          <w:szCs w:val="24"/>
        </w:rPr>
        <w:t>その他</w:t>
      </w:r>
      <w:r w:rsidRPr="00E13A3F">
        <w:rPr>
          <w:rFonts w:ascii="ＭＳ 明朝" w:eastAsia="ＭＳ 明朝" w:hAnsi="ＭＳ 明朝" w:cs="ＭＳ 明朝" w:hint="eastAsia"/>
          <w:sz w:val="24"/>
          <w:szCs w:val="24"/>
        </w:rPr>
        <w:t>の</w:t>
      </w:r>
      <w:r w:rsidRPr="00E13A3F">
        <w:rPr>
          <w:rFonts w:ascii="ＭＳ 明朝" w:eastAsia="ＭＳ 明朝" w:hAnsi="ＭＳ 明朝" w:cs="ＭＳ 明朝"/>
          <w:sz w:val="24"/>
          <w:szCs w:val="24"/>
        </w:rPr>
        <w:t>事項により対応が必要となった場合は、両者の合議の上</w:t>
      </w:r>
      <w:r>
        <w:rPr>
          <w:rFonts w:ascii="ＭＳ 明朝" w:eastAsia="ＭＳ 明朝" w:hAnsi="ＭＳ 明朝" w:cs="ＭＳ 明朝" w:hint="eastAsia"/>
          <w:sz w:val="24"/>
          <w:szCs w:val="24"/>
        </w:rPr>
        <w:t>方針</w:t>
      </w:r>
      <w:r w:rsidRPr="00E13A3F">
        <w:rPr>
          <w:rFonts w:ascii="ＭＳ 明朝" w:eastAsia="ＭＳ 明朝" w:hAnsi="ＭＳ 明朝" w:cs="ＭＳ 明朝" w:hint="eastAsia"/>
          <w:sz w:val="24"/>
          <w:szCs w:val="24"/>
        </w:rPr>
        <w:t>を</w:t>
      </w:r>
      <w:r w:rsidRPr="00E13A3F">
        <w:rPr>
          <w:rFonts w:ascii="ＭＳ 明朝" w:eastAsia="ＭＳ 明朝" w:hAnsi="ＭＳ 明朝" w:cs="ＭＳ 明朝"/>
          <w:sz w:val="24"/>
          <w:szCs w:val="24"/>
        </w:rPr>
        <w:t>決定します。</w:t>
      </w:r>
    </w:p>
    <w:p w14:paraId="23B02042" w14:textId="77777777" w:rsidR="00E13A3F" w:rsidRPr="00E13A3F" w:rsidRDefault="00E13A3F" w:rsidP="00E13A3F">
      <w:pPr>
        <w:tabs>
          <w:tab w:val="left" w:pos="7655"/>
        </w:tabs>
        <w:jc w:val="left"/>
        <w:rPr>
          <w:sz w:val="24"/>
          <w:szCs w:val="24"/>
        </w:rPr>
      </w:pPr>
    </w:p>
    <w:p w14:paraId="36D23967" w14:textId="77777777" w:rsidR="00E13A3F" w:rsidRPr="00E13A3F" w:rsidRDefault="00E13A3F" w:rsidP="000B106E">
      <w:pPr>
        <w:jc w:val="left"/>
        <w:rPr>
          <w:sz w:val="24"/>
          <w:szCs w:val="24"/>
        </w:rPr>
      </w:pPr>
    </w:p>
    <w:p w14:paraId="39F0EB73" w14:textId="77777777" w:rsidR="000B106E" w:rsidRPr="00E13A3F" w:rsidRDefault="000B106E" w:rsidP="000B106E">
      <w:pPr>
        <w:jc w:val="left"/>
        <w:rPr>
          <w:sz w:val="24"/>
          <w:szCs w:val="24"/>
        </w:rPr>
      </w:pPr>
    </w:p>
    <w:p w14:paraId="6A857C1B" w14:textId="77777777" w:rsidR="000B106E" w:rsidRPr="00E13A3F" w:rsidRDefault="000B106E" w:rsidP="000B106E">
      <w:pPr>
        <w:ind w:firstLineChars="100" w:firstLine="240"/>
        <w:jc w:val="left"/>
        <w:rPr>
          <w:sz w:val="24"/>
          <w:szCs w:val="24"/>
        </w:rPr>
      </w:pPr>
      <w:r w:rsidRPr="00E13A3F">
        <w:rPr>
          <w:rFonts w:hint="eastAsia"/>
          <w:sz w:val="24"/>
          <w:szCs w:val="24"/>
        </w:rPr>
        <w:t xml:space="preserve">撮影日程　</w:t>
      </w:r>
    </w:p>
    <w:p w14:paraId="1DF71624" w14:textId="77777777" w:rsidR="000B106E" w:rsidRPr="00E13A3F" w:rsidRDefault="000B106E" w:rsidP="000B106E">
      <w:pPr>
        <w:jc w:val="left"/>
        <w:rPr>
          <w:sz w:val="24"/>
          <w:szCs w:val="24"/>
        </w:rPr>
      </w:pPr>
      <w:r w:rsidRPr="00E13A3F">
        <w:rPr>
          <w:rFonts w:hint="eastAsia"/>
          <w:sz w:val="24"/>
          <w:szCs w:val="24"/>
        </w:rPr>
        <w:t xml:space="preserve">　</w:t>
      </w:r>
      <w:r w:rsidRPr="00E13A3F">
        <w:rPr>
          <w:sz w:val="24"/>
          <w:szCs w:val="24"/>
        </w:rPr>
        <w:t>撮影場所</w:t>
      </w:r>
      <w:r w:rsidRPr="00E13A3F">
        <w:rPr>
          <w:rFonts w:hint="eastAsia"/>
          <w:sz w:val="24"/>
          <w:szCs w:val="24"/>
        </w:rPr>
        <w:t xml:space="preserve">　</w:t>
      </w:r>
    </w:p>
    <w:p w14:paraId="2B191FFF" w14:textId="77777777" w:rsidR="000B106E" w:rsidRPr="00E13A3F" w:rsidRDefault="000B106E" w:rsidP="000B106E">
      <w:pPr>
        <w:jc w:val="left"/>
        <w:rPr>
          <w:sz w:val="24"/>
          <w:szCs w:val="24"/>
        </w:rPr>
      </w:pPr>
    </w:p>
    <w:p w14:paraId="7DED46F6" w14:textId="77777777" w:rsidR="000B106E" w:rsidRPr="00E13A3F" w:rsidRDefault="000B106E" w:rsidP="000B106E">
      <w:pPr>
        <w:jc w:val="left"/>
        <w:rPr>
          <w:sz w:val="24"/>
          <w:szCs w:val="24"/>
        </w:rPr>
      </w:pPr>
    </w:p>
    <w:p w14:paraId="12C83698" w14:textId="77777777" w:rsidR="000B106E" w:rsidRPr="00E13A3F" w:rsidRDefault="007153DA" w:rsidP="002C39D3">
      <w:pPr>
        <w:ind w:firstLineChars="200" w:firstLine="480"/>
        <w:jc w:val="left"/>
        <w:rPr>
          <w:sz w:val="24"/>
          <w:szCs w:val="24"/>
        </w:rPr>
      </w:pPr>
      <w:r>
        <w:rPr>
          <w:rFonts w:hint="eastAsia"/>
          <w:sz w:val="24"/>
          <w:szCs w:val="24"/>
        </w:rPr>
        <w:t xml:space="preserve">　　</w:t>
      </w:r>
      <w:r w:rsidR="000B106E" w:rsidRPr="00E13A3F">
        <w:rPr>
          <w:sz w:val="24"/>
          <w:szCs w:val="24"/>
        </w:rPr>
        <w:t>年</w:t>
      </w:r>
      <w:r>
        <w:rPr>
          <w:rFonts w:hint="eastAsia"/>
          <w:sz w:val="24"/>
          <w:szCs w:val="24"/>
        </w:rPr>
        <w:t xml:space="preserve">　</w:t>
      </w:r>
      <w:r>
        <w:rPr>
          <w:sz w:val="24"/>
          <w:szCs w:val="24"/>
        </w:rPr>
        <w:t xml:space="preserve">　</w:t>
      </w:r>
      <w:r w:rsidR="000B106E" w:rsidRPr="00E13A3F">
        <w:rPr>
          <w:rFonts w:hint="eastAsia"/>
          <w:sz w:val="24"/>
          <w:szCs w:val="24"/>
        </w:rPr>
        <w:t>月</w:t>
      </w:r>
      <w:r w:rsidR="000B106E" w:rsidRPr="00E13A3F">
        <w:rPr>
          <w:sz w:val="24"/>
          <w:szCs w:val="24"/>
        </w:rPr>
        <w:t xml:space="preserve">　</w:t>
      </w:r>
      <w:r w:rsidR="000B106E" w:rsidRPr="00E13A3F">
        <w:rPr>
          <w:rFonts w:hint="eastAsia"/>
          <w:sz w:val="24"/>
          <w:szCs w:val="24"/>
        </w:rPr>
        <w:t xml:space="preserve">　</w:t>
      </w:r>
      <w:r w:rsidR="000B106E" w:rsidRPr="00E13A3F">
        <w:rPr>
          <w:sz w:val="24"/>
          <w:szCs w:val="24"/>
        </w:rPr>
        <w:t>日</w:t>
      </w:r>
    </w:p>
    <w:p w14:paraId="25E31600" w14:textId="77777777" w:rsidR="000B106E" w:rsidRPr="00E13A3F" w:rsidRDefault="000B106E" w:rsidP="000B106E">
      <w:pPr>
        <w:jc w:val="left"/>
        <w:rPr>
          <w:sz w:val="24"/>
          <w:szCs w:val="24"/>
        </w:rPr>
      </w:pPr>
    </w:p>
    <w:p w14:paraId="13CFBAFF" w14:textId="77777777" w:rsidR="000B106E" w:rsidRPr="00E13A3F" w:rsidRDefault="000B106E" w:rsidP="000B106E">
      <w:pPr>
        <w:jc w:val="left"/>
        <w:rPr>
          <w:sz w:val="24"/>
          <w:szCs w:val="24"/>
        </w:rPr>
      </w:pPr>
      <w:r w:rsidRPr="00E13A3F">
        <w:rPr>
          <w:rFonts w:hint="eastAsia"/>
          <w:sz w:val="24"/>
          <w:szCs w:val="24"/>
        </w:rPr>
        <w:t>責任</w:t>
      </w:r>
      <w:r w:rsidRPr="00E13A3F">
        <w:rPr>
          <w:sz w:val="24"/>
          <w:szCs w:val="24"/>
        </w:rPr>
        <w:t>者</w:t>
      </w:r>
    </w:p>
    <w:p w14:paraId="23457692" w14:textId="77777777" w:rsidR="000B106E" w:rsidRPr="00E13A3F" w:rsidRDefault="000B106E" w:rsidP="000B106E">
      <w:pPr>
        <w:jc w:val="left"/>
        <w:rPr>
          <w:sz w:val="24"/>
          <w:szCs w:val="24"/>
        </w:rPr>
      </w:pPr>
      <w:r w:rsidRPr="00E13A3F">
        <w:rPr>
          <w:rFonts w:hint="eastAsia"/>
          <w:sz w:val="24"/>
          <w:szCs w:val="24"/>
        </w:rPr>
        <w:t xml:space="preserve">　住　所　</w:t>
      </w:r>
    </w:p>
    <w:p w14:paraId="3AE27FC7" w14:textId="77777777" w:rsidR="000B106E" w:rsidRPr="00E13A3F" w:rsidRDefault="000B106E" w:rsidP="000B106E">
      <w:pPr>
        <w:jc w:val="left"/>
        <w:rPr>
          <w:sz w:val="24"/>
          <w:szCs w:val="24"/>
        </w:rPr>
      </w:pPr>
      <w:r w:rsidRPr="00E13A3F">
        <w:rPr>
          <w:rFonts w:hint="eastAsia"/>
          <w:sz w:val="24"/>
          <w:szCs w:val="24"/>
        </w:rPr>
        <w:t xml:space="preserve">　</w:t>
      </w:r>
      <w:r w:rsidRPr="00E13A3F">
        <w:rPr>
          <w:sz w:val="24"/>
          <w:szCs w:val="24"/>
        </w:rPr>
        <w:t xml:space="preserve">会社名　</w:t>
      </w:r>
      <w:r w:rsidRPr="00E13A3F">
        <w:rPr>
          <w:rFonts w:hint="eastAsia"/>
          <w:sz w:val="24"/>
          <w:szCs w:val="24"/>
        </w:rPr>
        <w:t xml:space="preserve">　</w:t>
      </w:r>
      <w:r w:rsidRPr="00E13A3F">
        <w:rPr>
          <w:sz w:val="24"/>
          <w:szCs w:val="24"/>
        </w:rPr>
        <w:t xml:space="preserve">　　　　　</w:t>
      </w:r>
      <w:r w:rsidR="009D52D7">
        <w:rPr>
          <w:rFonts w:hint="eastAsia"/>
          <w:sz w:val="24"/>
          <w:szCs w:val="24"/>
        </w:rPr>
        <w:t xml:space="preserve">　</w:t>
      </w:r>
      <w:r w:rsidR="009D52D7">
        <w:rPr>
          <w:sz w:val="24"/>
          <w:szCs w:val="24"/>
        </w:rPr>
        <w:t xml:space="preserve">　　　　</w:t>
      </w:r>
      <w:r w:rsidRPr="00E13A3F">
        <w:rPr>
          <w:sz w:val="24"/>
          <w:szCs w:val="24"/>
        </w:rPr>
        <w:t xml:space="preserve">　　　　印</w:t>
      </w:r>
    </w:p>
    <w:p w14:paraId="1E4CCCBD" w14:textId="77777777" w:rsidR="000B106E" w:rsidRPr="00E13A3F" w:rsidRDefault="000B106E" w:rsidP="000B106E">
      <w:pPr>
        <w:jc w:val="left"/>
        <w:rPr>
          <w:sz w:val="24"/>
          <w:szCs w:val="24"/>
        </w:rPr>
      </w:pPr>
      <w:r w:rsidRPr="00E13A3F">
        <w:rPr>
          <w:rFonts w:hint="eastAsia"/>
          <w:sz w:val="24"/>
          <w:szCs w:val="24"/>
        </w:rPr>
        <w:t xml:space="preserve">　</w:t>
      </w:r>
      <w:r w:rsidRPr="00E13A3F">
        <w:rPr>
          <w:sz w:val="24"/>
          <w:szCs w:val="24"/>
        </w:rPr>
        <w:t>氏</w:t>
      </w:r>
      <w:r w:rsidRPr="00E13A3F">
        <w:rPr>
          <w:rFonts w:hint="eastAsia"/>
          <w:sz w:val="24"/>
          <w:szCs w:val="24"/>
        </w:rPr>
        <w:t xml:space="preserve">　</w:t>
      </w:r>
      <w:r w:rsidRPr="00E13A3F">
        <w:rPr>
          <w:sz w:val="24"/>
          <w:szCs w:val="24"/>
        </w:rPr>
        <w:t>名</w:t>
      </w:r>
      <w:r w:rsidRPr="00E13A3F">
        <w:rPr>
          <w:rFonts w:hint="eastAsia"/>
          <w:sz w:val="24"/>
          <w:szCs w:val="24"/>
        </w:rPr>
        <w:t xml:space="preserve">　</w:t>
      </w:r>
    </w:p>
    <w:sectPr w:rsidR="000B106E" w:rsidRPr="00E13A3F" w:rsidSect="00313547">
      <w:pgSz w:w="11906" w:h="16838" w:code="9"/>
      <w:pgMar w:top="1701"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527A" w14:textId="77777777" w:rsidR="00BE02C0" w:rsidRDefault="00BE02C0" w:rsidP="0065710B">
      <w:r>
        <w:separator/>
      </w:r>
    </w:p>
  </w:endnote>
  <w:endnote w:type="continuationSeparator" w:id="0">
    <w:p w14:paraId="2B330BA8" w14:textId="77777777" w:rsidR="00BE02C0" w:rsidRDefault="00BE02C0" w:rsidP="0065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212A" w14:textId="77777777" w:rsidR="00BE02C0" w:rsidRDefault="00BE02C0" w:rsidP="0065710B">
      <w:r>
        <w:separator/>
      </w:r>
    </w:p>
  </w:footnote>
  <w:footnote w:type="continuationSeparator" w:id="0">
    <w:p w14:paraId="56FBD0C6" w14:textId="77777777" w:rsidR="00BE02C0" w:rsidRDefault="00BE02C0" w:rsidP="00657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775F"/>
    <w:multiLevelType w:val="hybridMultilevel"/>
    <w:tmpl w:val="27C88244"/>
    <w:lvl w:ilvl="0" w:tplc="F210E052">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57D65"/>
    <w:multiLevelType w:val="hybridMultilevel"/>
    <w:tmpl w:val="BD8E9D90"/>
    <w:lvl w:ilvl="0" w:tplc="9E8C08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1804686">
    <w:abstractNumId w:val="1"/>
  </w:num>
  <w:num w:numId="2" w16cid:durableId="933364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6E"/>
    <w:rsid w:val="000B106E"/>
    <w:rsid w:val="000F1B10"/>
    <w:rsid w:val="002C39D3"/>
    <w:rsid w:val="00313547"/>
    <w:rsid w:val="003B00EC"/>
    <w:rsid w:val="004E32D4"/>
    <w:rsid w:val="00532DC6"/>
    <w:rsid w:val="0065710B"/>
    <w:rsid w:val="007153DA"/>
    <w:rsid w:val="007B070F"/>
    <w:rsid w:val="008B0AD7"/>
    <w:rsid w:val="00940B00"/>
    <w:rsid w:val="009D332A"/>
    <w:rsid w:val="009D52D7"/>
    <w:rsid w:val="00AE139A"/>
    <w:rsid w:val="00BE02C0"/>
    <w:rsid w:val="00CF3308"/>
    <w:rsid w:val="00E13A3F"/>
    <w:rsid w:val="00FB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F3FF30"/>
  <w15:chartTrackingRefBased/>
  <w15:docId w15:val="{BDADDE34-6F22-4994-A0F6-A1648B27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06E"/>
    <w:pPr>
      <w:ind w:leftChars="400" w:left="840"/>
    </w:pPr>
  </w:style>
  <w:style w:type="paragraph" w:styleId="a4">
    <w:name w:val="Balloon Text"/>
    <w:basedOn w:val="a"/>
    <w:link w:val="a5"/>
    <w:uiPriority w:val="99"/>
    <w:semiHidden/>
    <w:unhideWhenUsed/>
    <w:rsid w:val="004E32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32D4"/>
    <w:rPr>
      <w:rFonts w:asciiTheme="majorHAnsi" w:eastAsiaTheme="majorEastAsia" w:hAnsiTheme="majorHAnsi" w:cstheme="majorBidi"/>
      <w:sz w:val="18"/>
      <w:szCs w:val="18"/>
    </w:rPr>
  </w:style>
  <w:style w:type="paragraph" w:styleId="a6">
    <w:name w:val="header"/>
    <w:basedOn w:val="a"/>
    <w:link w:val="a7"/>
    <w:uiPriority w:val="99"/>
    <w:unhideWhenUsed/>
    <w:rsid w:val="0065710B"/>
    <w:pPr>
      <w:tabs>
        <w:tab w:val="center" w:pos="4252"/>
        <w:tab w:val="right" w:pos="8504"/>
      </w:tabs>
      <w:snapToGrid w:val="0"/>
    </w:pPr>
  </w:style>
  <w:style w:type="character" w:customStyle="1" w:styleId="a7">
    <w:name w:val="ヘッダー (文字)"/>
    <w:basedOn w:val="a0"/>
    <w:link w:val="a6"/>
    <w:uiPriority w:val="99"/>
    <w:rsid w:val="0065710B"/>
  </w:style>
  <w:style w:type="paragraph" w:styleId="a8">
    <w:name w:val="footer"/>
    <w:basedOn w:val="a"/>
    <w:link w:val="a9"/>
    <w:uiPriority w:val="99"/>
    <w:unhideWhenUsed/>
    <w:rsid w:val="0065710B"/>
    <w:pPr>
      <w:tabs>
        <w:tab w:val="center" w:pos="4252"/>
        <w:tab w:val="right" w:pos="8504"/>
      </w:tabs>
      <w:snapToGrid w:val="0"/>
    </w:pPr>
  </w:style>
  <w:style w:type="character" w:customStyle="1" w:styleId="a9">
    <w:name w:val="フッター (文字)"/>
    <w:basedOn w:val="a0"/>
    <w:link w:val="a8"/>
    <w:uiPriority w:val="99"/>
    <w:rsid w:val="0065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tougou</dc:creator>
  <cp:keywords/>
  <dc:description/>
  <cp:lastModifiedBy>goto</cp:lastModifiedBy>
  <cp:revision>4</cp:revision>
  <cp:lastPrinted>2020-05-13T00:56:00Z</cp:lastPrinted>
  <dcterms:created xsi:type="dcterms:W3CDTF">2020-05-13T00:52:00Z</dcterms:created>
  <dcterms:modified xsi:type="dcterms:W3CDTF">2022-10-03T01:41:00Z</dcterms:modified>
</cp:coreProperties>
</file>